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719A" w14:textId="3F6FF311" w:rsidR="001E4307" w:rsidRPr="001E4307" w:rsidRDefault="001E4307" w:rsidP="001E4307">
      <w:pPr>
        <w:rPr>
          <w:b/>
          <w:bCs/>
        </w:rPr>
      </w:pPr>
      <w:r w:rsidRPr="001E4307">
        <w:rPr>
          <w:b/>
          <w:bCs/>
        </w:rPr>
        <w:t>SATURDAY, AUGUST 30</w:t>
      </w:r>
      <w:proofErr w:type="gramStart"/>
      <w:r w:rsidRPr="001E4307">
        <w:rPr>
          <w:b/>
          <w:bCs/>
        </w:rPr>
        <w:t xml:space="preserve"> ..</w:t>
      </w:r>
      <w:proofErr w:type="gramEnd"/>
      <w:r w:rsidRPr="001E4307">
        <w:rPr>
          <w:b/>
          <w:bCs/>
        </w:rPr>
        <w:t xml:space="preserve"> </w:t>
      </w:r>
      <w:r w:rsidRPr="001E4307">
        <w:rPr>
          <w:b/>
          <w:bCs/>
        </w:rPr>
        <w:t>DAY 20: IN HOMESCHOOLS AND CHRISTIAN SCHOOLS</w:t>
      </w:r>
    </w:p>
    <w:p w14:paraId="1C4A0A4C" w14:textId="049EA43C" w:rsidR="001E4307" w:rsidRPr="001E4307" w:rsidRDefault="001E4307" w:rsidP="001E4307">
      <w:r w:rsidRPr="001E4307">
        <w:rPr>
          <w:i/>
          <w:iCs/>
        </w:rPr>
        <w:t>God gave these four young men an unusual aptitude for understanding every aspect of literature and wisdom.</w:t>
      </w:r>
      <w:r>
        <w:t xml:space="preserve">  </w:t>
      </w:r>
      <w:r w:rsidRPr="001E4307">
        <w:rPr>
          <w:b/>
          <w:bCs/>
        </w:rPr>
        <w:t xml:space="preserve">DANIEL </w:t>
      </w:r>
      <w:proofErr w:type="gramStart"/>
      <w:r w:rsidRPr="001E4307">
        <w:rPr>
          <w:b/>
          <w:bCs/>
        </w:rPr>
        <w:t>1:17</w:t>
      </w:r>
      <w:r>
        <w:rPr>
          <w:b/>
          <w:bCs/>
        </w:rPr>
        <w:t xml:space="preserve">  (</w:t>
      </w:r>
      <w:proofErr w:type="gramEnd"/>
      <w:r w:rsidRPr="001E4307">
        <w:rPr>
          <w:b/>
          <w:bCs/>
        </w:rPr>
        <w:t>NLT</w:t>
      </w:r>
      <w:r>
        <w:rPr>
          <w:b/>
          <w:bCs/>
        </w:rPr>
        <w:t>)</w:t>
      </w:r>
    </w:p>
    <w:p w14:paraId="5F79C7EB" w14:textId="2B439494" w:rsidR="001E4307" w:rsidRPr="001E4307" w:rsidRDefault="001E4307" w:rsidP="001E4307">
      <w:r w:rsidRPr="001E4307">
        <w:rPr>
          <w:i/>
          <w:iCs/>
        </w:rPr>
        <w:t>You have been taught the Holy Scriptures from childhood, and they have given you the wisdom to receive the salvation that comes by trusting in Christ Jesus.</w:t>
      </w:r>
      <w:r>
        <w:t xml:space="preserve">                                               </w:t>
      </w:r>
      <w:r w:rsidRPr="001E4307">
        <w:rPr>
          <w:b/>
          <w:bCs/>
        </w:rPr>
        <w:t xml:space="preserve">2 TIMOTHY </w:t>
      </w:r>
      <w:proofErr w:type="gramStart"/>
      <w:r w:rsidRPr="001E4307">
        <w:rPr>
          <w:b/>
          <w:bCs/>
        </w:rPr>
        <w:t>3:15</w:t>
      </w:r>
      <w:r>
        <w:rPr>
          <w:b/>
          <w:bCs/>
        </w:rPr>
        <w:t xml:space="preserve"> </w:t>
      </w:r>
      <w:r w:rsidRPr="001E4307">
        <w:rPr>
          <w:b/>
          <w:bCs/>
        </w:rPr>
        <w:t xml:space="preserve"> </w:t>
      </w:r>
      <w:r>
        <w:rPr>
          <w:b/>
          <w:bCs/>
        </w:rPr>
        <w:t>(</w:t>
      </w:r>
      <w:proofErr w:type="gramEnd"/>
      <w:r w:rsidRPr="001E4307">
        <w:rPr>
          <w:b/>
          <w:bCs/>
        </w:rPr>
        <w:t>NLT</w:t>
      </w:r>
      <w:r>
        <w:rPr>
          <w:b/>
          <w:bCs/>
        </w:rPr>
        <w:t>)</w:t>
      </w:r>
    </w:p>
    <w:p w14:paraId="5DF7790E" w14:textId="54CC4CD9" w:rsidR="001E4307" w:rsidRPr="001E4307" w:rsidRDefault="001E4307" w:rsidP="001E4307">
      <w:r w:rsidRPr="001E4307">
        <w:rPr>
          <w:i/>
          <w:iCs/>
        </w:rPr>
        <w:t>My prayer is not that you take them out of the world but that you protect them from the evil one.</w:t>
      </w:r>
      <w:r>
        <w:t xml:space="preserve">   </w:t>
      </w:r>
      <w:r w:rsidRPr="001E4307">
        <w:rPr>
          <w:b/>
          <w:bCs/>
        </w:rPr>
        <w:t xml:space="preserve">JOHN </w:t>
      </w:r>
      <w:proofErr w:type="gramStart"/>
      <w:r w:rsidRPr="001E4307">
        <w:rPr>
          <w:b/>
          <w:bCs/>
        </w:rPr>
        <w:t>17:15</w:t>
      </w:r>
      <w:r>
        <w:rPr>
          <w:b/>
          <w:bCs/>
        </w:rPr>
        <w:t xml:space="preserve"> </w:t>
      </w:r>
      <w:r w:rsidRPr="001E4307">
        <w:rPr>
          <w:b/>
          <w:bCs/>
        </w:rPr>
        <w:t xml:space="preserve"> </w:t>
      </w:r>
      <w:r>
        <w:rPr>
          <w:b/>
          <w:bCs/>
        </w:rPr>
        <w:t>(</w:t>
      </w:r>
      <w:proofErr w:type="gramEnd"/>
      <w:r w:rsidRPr="001E4307">
        <w:rPr>
          <w:b/>
          <w:bCs/>
        </w:rPr>
        <w:t>NIV</w:t>
      </w:r>
      <w:r>
        <w:rPr>
          <w:b/>
          <w:bCs/>
        </w:rPr>
        <w:t>)</w:t>
      </w:r>
    </w:p>
    <w:p w14:paraId="6E4F112D" w14:textId="3892A2FE" w:rsidR="001E4307" w:rsidRPr="001E4307" w:rsidRDefault="001E4307" w:rsidP="001E4307">
      <w:r>
        <w:rPr>
          <w:b/>
          <w:bCs/>
        </w:rPr>
        <w:t>FACT</w:t>
      </w:r>
      <w:r w:rsidRPr="001E4307">
        <w:rPr>
          <w:b/>
          <w:bCs/>
        </w:rPr>
        <w:t>:</w:t>
      </w:r>
      <w:r w:rsidRPr="001E4307">
        <w:rPr>
          <w:b/>
          <w:bCs/>
        </w:rPr>
        <w:br/>
      </w:r>
      <w:r w:rsidRPr="001E4307">
        <w:t xml:space="preserve">Many parents have chosen to homeschool because they have become aware of the unprecedented assaults on truth and biblical values their children are facing in the classroom. For these reasons and others, homeschooling rates within the United States are higher than they have been in decades. Between 2019 and 2021, homeschooling rates more than doubled.  Whatever the reason parents may choose to utilize them, home schools and private schools are extremely important components of our state’s educational </w:t>
      </w:r>
      <w:proofErr w:type="gramStart"/>
      <w:r w:rsidRPr="001E4307">
        <w:t>opportunities</w:t>
      </w:r>
      <w:proofErr w:type="gramEnd"/>
      <w:r w:rsidRPr="001E4307">
        <w:t xml:space="preserve"> and we want to pray for parents and teachers as they undertake this valuable endeavor.</w:t>
      </w:r>
    </w:p>
    <w:p w14:paraId="6A52D6DE" w14:textId="77777777" w:rsidR="001E4307" w:rsidRPr="001E4307" w:rsidRDefault="001E4307" w:rsidP="001E4307">
      <w:r w:rsidRPr="001E4307">
        <w:rPr>
          <w:b/>
          <w:bCs/>
        </w:rPr>
        <w:t>PRAYER POINTS:</w:t>
      </w:r>
      <w:r w:rsidRPr="001E4307">
        <w:br/>
        <w:t>Lord, we thank You for every private Christian school, college, preschool, and every godly homeschool in our state. Thank You for the parents, teachers, and families who are hard at work educating the next generation in excellence and with a biblical worldview.</w:t>
      </w:r>
    </w:p>
    <w:p w14:paraId="0709F5AB" w14:textId="77777777" w:rsidR="001E4307" w:rsidRPr="001E4307" w:rsidRDefault="001E4307" w:rsidP="001E4307">
      <w:r w:rsidRPr="001E4307">
        <w:t>As you did for Solomon and for Daniel, please give our Christian students maturity beyond their years and a supernatural ability to learn and to excel academically, above and beyond the norm. We invite Your manifest presence to come to these classrooms and homes and ask for a great move of God among these students, parents, and teachers! We pray for true revival to come to our Christian schools with a great outpouring of the Holy Spirit that would impact every family.</w:t>
      </w:r>
    </w:p>
    <w:p w14:paraId="24224DA1" w14:textId="12F6A184" w:rsidR="001E4307" w:rsidRPr="001E4307" w:rsidRDefault="001E4307" w:rsidP="001E4307">
      <w:r w:rsidRPr="001E4307">
        <w:t>We ask You, Jehovah Jireh, for a great financial blessing to come to each of these and pray that You would reward and bless them for their commitment</w:t>
      </w:r>
      <w:r>
        <w:t xml:space="preserve"> </w:t>
      </w:r>
      <w:r w:rsidRPr="001E4307">
        <w:t>and sacrifice: to the teacher in a Christian school with a significantly smaller paycheck, to the student paying tuition fees, and to the parent who experiences a loss of income to stay home and teach their children. Many of our Christian schools and colleges face financial challenges, and we ask for dramatic financial breakthroughs for each of them!</w:t>
      </w:r>
    </w:p>
    <w:p w14:paraId="5308EF48" w14:textId="77777777" w:rsidR="001E4307" w:rsidRPr="001E4307" w:rsidRDefault="001E4307" w:rsidP="001E4307">
      <w:r w:rsidRPr="001E4307">
        <w:lastRenderedPageBreak/>
        <w:t>Protect these institutions from negative press designed to pressure them into compromising their stand for the gospel and righteousness. We pray for their governing boards to make decisions in the fear of the Lord and with great wisdom and that You would guide them in the days ahead.</w:t>
      </w:r>
    </w:p>
    <w:p w14:paraId="18D0762C" w14:textId="68A93CDA" w:rsidR="001E4307" w:rsidRPr="001E4307" w:rsidRDefault="001E4307" w:rsidP="001E4307">
      <w:r w:rsidRPr="001E4307">
        <w:t>Father, we fervently cry out to You for every Christian student in our schools, no matter their school or age. We ask that even our youngest Christian children would be taught Your truth from childhood and that they would have a deep understanding of the Bible. Send them teachers and pastors who can impart an intelligent biblical worldview to them and disciple them into followers of You.</w:t>
      </w:r>
      <w:r>
        <w:t xml:space="preserve">  Amen!</w:t>
      </w:r>
    </w:p>
    <w:p w14:paraId="6086FF8B" w14:textId="77777777" w:rsidR="00F26984" w:rsidRPr="001E4307" w:rsidRDefault="00F26984" w:rsidP="001E4307"/>
    <w:sectPr w:rsidR="00F26984" w:rsidRPr="001E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07"/>
    <w:rsid w:val="00157784"/>
    <w:rsid w:val="001E4307"/>
    <w:rsid w:val="006C4695"/>
    <w:rsid w:val="008C3195"/>
    <w:rsid w:val="00B727A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3FD9"/>
  <w15:chartTrackingRefBased/>
  <w15:docId w15:val="{04060CFB-2C68-439C-BE01-65631312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307"/>
    <w:rPr>
      <w:rFonts w:eastAsiaTheme="majorEastAsia" w:cstheme="majorBidi"/>
      <w:color w:val="272727" w:themeColor="text1" w:themeTint="D8"/>
    </w:rPr>
  </w:style>
  <w:style w:type="paragraph" w:styleId="Title">
    <w:name w:val="Title"/>
    <w:basedOn w:val="Normal"/>
    <w:next w:val="Normal"/>
    <w:link w:val="TitleChar"/>
    <w:uiPriority w:val="10"/>
    <w:qFormat/>
    <w:rsid w:val="001E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307"/>
    <w:pPr>
      <w:spacing w:before="160"/>
      <w:jc w:val="center"/>
    </w:pPr>
    <w:rPr>
      <w:i/>
      <w:iCs/>
      <w:color w:val="404040" w:themeColor="text1" w:themeTint="BF"/>
    </w:rPr>
  </w:style>
  <w:style w:type="character" w:customStyle="1" w:styleId="QuoteChar">
    <w:name w:val="Quote Char"/>
    <w:basedOn w:val="DefaultParagraphFont"/>
    <w:link w:val="Quote"/>
    <w:uiPriority w:val="29"/>
    <w:rsid w:val="001E4307"/>
    <w:rPr>
      <w:i/>
      <w:iCs/>
      <w:color w:val="404040" w:themeColor="text1" w:themeTint="BF"/>
    </w:rPr>
  </w:style>
  <w:style w:type="paragraph" w:styleId="ListParagraph">
    <w:name w:val="List Paragraph"/>
    <w:basedOn w:val="Normal"/>
    <w:uiPriority w:val="34"/>
    <w:qFormat/>
    <w:rsid w:val="001E4307"/>
    <w:pPr>
      <w:ind w:left="720"/>
      <w:contextualSpacing/>
    </w:pPr>
  </w:style>
  <w:style w:type="character" w:styleId="IntenseEmphasis">
    <w:name w:val="Intense Emphasis"/>
    <w:basedOn w:val="DefaultParagraphFont"/>
    <w:uiPriority w:val="21"/>
    <w:qFormat/>
    <w:rsid w:val="001E4307"/>
    <w:rPr>
      <w:i/>
      <w:iCs/>
      <w:color w:val="0F4761" w:themeColor="accent1" w:themeShade="BF"/>
    </w:rPr>
  </w:style>
  <w:style w:type="paragraph" w:styleId="IntenseQuote">
    <w:name w:val="Intense Quote"/>
    <w:basedOn w:val="Normal"/>
    <w:next w:val="Normal"/>
    <w:link w:val="IntenseQuoteChar"/>
    <w:uiPriority w:val="30"/>
    <w:qFormat/>
    <w:rsid w:val="001E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307"/>
    <w:rPr>
      <w:i/>
      <w:iCs/>
      <w:color w:val="0F4761" w:themeColor="accent1" w:themeShade="BF"/>
    </w:rPr>
  </w:style>
  <w:style w:type="character" w:styleId="IntenseReference">
    <w:name w:val="Intense Reference"/>
    <w:basedOn w:val="DefaultParagraphFont"/>
    <w:uiPriority w:val="32"/>
    <w:qFormat/>
    <w:rsid w:val="001E43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2025-08-27T19:53:00Z</dcterms:created>
  <dcterms:modified xsi:type="dcterms:W3CDTF">2025-08-27T19:57:00Z</dcterms:modified>
</cp:coreProperties>
</file>