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EAF3B" w14:textId="2895F9B1" w:rsidR="00B475B5" w:rsidRPr="00B475B5" w:rsidRDefault="00B475B5" w:rsidP="00B475B5">
      <w:pPr>
        <w:rPr>
          <w:b/>
          <w:bCs/>
        </w:rPr>
      </w:pPr>
      <w:r w:rsidRPr="00B475B5">
        <w:rPr>
          <w:b/>
          <w:bCs/>
        </w:rPr>
        <w:t xml:space="preserve">FRIDAY, AUGUST 29 … </w:t>
      </w:r>
      <w:r w:rsidRPr="00B475B5">
        <w:rPr>
          <w:b/>
          <w:bCs/>
        </w:rPr>
        <w:t>DAY 19: IN COLLEGES AND UNIVERSITIES</w:t>
      </w:r>
    </w:p>
    <w:p w14:paraId="33652D92" w14:textId="534FEA6C" w:rsidR="00B475B5" w:rsidRPr="00B475B5" w:rsidRDefault="00B475B5" w:rsidP="00B475B5">
      <w:r w:rsidRPr="00B475B5">
        <w:rPr>
          <w:i/>
          <w:iCs/>
        </w:rPr>
        <w:t>“Have I not commanded you? Be strong and courageous. Do not be frightened, and do not be dismayed, for the Lord your God is with you wherever you go.”</w:t>
      </w:r>
      <w:r>
        <w:t xml:space="preserve">  </w:t>
      </w:r>
      <w:r w:rsidRPr="00B475B5">
        <w:rPr>
          <w:b/>
          <w:bCs/>
        </w:rPr>
        <w:t xml:space="preserve">JOSHUA </w:t>
      </w:r>
      <w:proofErr w:type="gramStart"/>
      <w:r w:rsidRPr="00B475B5">
        <w:rPr>
          <w:b/>
          <w:bCs/>
        </w:rPr>
        <w:t>1:9</w:t>
      </w:r>
      <w:r>
        <w:rPr>
          <w:b/>
          <w:bCs/>
        </w:rPr>
        <w:t xml:space="preserve"> </w:t>
      </w:r>
      <w:r w:rsidRPr="00B475B5">
        <w:rPr>
          <w:b/>
          <w:bCs/>
        </w:rPr>
        <w:t xml:space="preserve"> </w:t>
      </w:r>
      <w:r>
        <w:rPr>
          <w:b/>
          <w:bCs/>
        </w:rPr>
        <w:t>(</w:t>
      </w:r>
      <w:proofErr w:type="gramEnd"/>
      <w:r w:rsidRPr="00B475B5">
        <w:rPr>
          <w:b/>
          <w:bCs/>
        </w:rPr>
        <w:t>NIV</w:t>
      </w:r>
      <w:r>
        <w:rPr>
          <w:b/>
          <w:bCs/>
        </w:rPr>
        <w:t>)</w:t>
      </w:r>
    </w:p>
    <w:p w14:paraId="4B920A49" w14:textId="5E36EE58" w:rsidR="00B475B5" w:rsidRPr="00B475B5" w:rsidRDefault="00B475B5" w:rsidP="00B475B5">
      <w:r w:rsidRPr="00B475B5">
        <w:rPr>
          <w:i/>
          <w:iCs/>
        </w:rPr>
        <w:t>“O Lord, I give my life to you. I trust in you, my God! Do not let my enemies rejoice in my defeat. No one who trusts in you will ever be disgraced, but disgrace comes to those who try to deceive others. Show me the right path, O Lord; point out the road for me to follow. Lead me by your truth and teach me, for you are the God who saves me. All day long I put my hope in you.”</w:t>
      </w:r>
      <w:r>
        <w:t xml:space="preserve">   </w:t>
      </w:r>
      <w:r w:rsidRPr="00B475B5">
        <w:rPr>
          <w:b/>
          <w:bCs/>
        </w:rPr>
        <w:t>PSALM 25:1-</w:t>
      </w:r>
      <w:proofErr w:type="gramStart"/>
      <w:r w:rsidRPr="00B475B5">
        <w:rPr>
          <w:b/>
          <w:bCs/>
        </w:rPr>
        <w:t>5</w:t>
      </w:r>
      <w:r>
        <w:rPr>
          <w:b/>
          <w:bCs/>
        </w:rPr>
        <w:t xml:space="preserve"> </w:t>
      </w:r>
      <w:r w:rsidRPr="00B475B5">
        <w:rPr>
          <w:b/>
          <w:bCs/>
        </w:rPr>
        <w:t xml:space="preserve"> </w:t>
      </w:r>
      <w:r>
        <w:rPr>
          <w:b/>
          <w:bCs/>
        </w:rPr>
        <w:t>(</w:t>
      </w:r>
      <w:proofErr w:type="gramEnd"/>
      <w:r w:rsidRPr="00B475B5">
        <w:rPr>
          <w:b/>
          <w:bCs/>
        </w:rPr>
        <w:t>NLT</w:t>
      </w:r>
      <w:r>
        <w:rPr>
          <w:b/>
          <w:bCs/>
        </w:rPr>
        <w:t>)</w:t>
      </w:r>
    </w:p>
    <w:p w14:paraId="3CA180F7" w14:textId="56F9C86B" w:rsidR="00B475B5" w:rsidRPr="00B475B5" w:rsidRDefault="00B475B5" w:rsidP="00B475B5">
      <w:r>
        <w:rPr>
          <w:b/>
          <w:bCs/>
        </w:rPr>
        <w:t>FACT</w:t>
      </w:r>
      <w:r w:rsidRPr="00B475B5">
        <w:rPr>
          <w:b/>
          <w:bCs/>
        </w:rPr>
        <w:t>:</w:t>
      </w:r>
      <w:r w:rsidRPr="00B475B5">
        <w:br/>
        <w:t xml:space="preserve">Today, college campuses serve a highly strategic purpose in the life of our nation. Not only are </w:t>
      </w:r>
      <w:proofErr w:type="gramStart"/>
      <w:r w:rsidRPr="00B475B5">
        <w:t>all of</w:t>
      </w:r>
      <w:proofErr w:type="gramEnd"/>
      <w:r w:rsidRPr="00B475B5">
        <w:t xml:space="preserve"> a nation’s future leaders gathering to be trained and commissioned, but even the best and brightest from the nations of the world are </w:t>
      </w:r>
      <w:proofErr w:type="gramStart"/>
      <w:r w:rsidRPr="00B475B5">
        <w:t>being sent</w:t>
      </w:r>
      <w:proofErr w:type="gramEnd"/>
      <w:r w:rsidRPr="00B475B5">
        <w:t xml:space="preserve"> to our colleges and universities. But there is a crisis on our college campuses today: they are in dire need of the presence of God! The reality is that many universities are not only training future leaders into occupational roles; they are also systematically shaping hearts and minds into a worldview devoid of God.</w:t>
      </w:r>
    </w:p>
    <w:p w14:paraId="1ADD5388" w14:textId="29823395" w:rsidR="00B475B5" w:rsidRPr="00B475B5" w:rsidRDefault="00B475B5" w:rsidP="00B475B5">
      <w:r w:rsidRPr="00B475B5">
        <w:rPr>
          <w:b/>
          <w:bCs/>
        </w:rPr>
        <w:t>PRAYER POINTS:</w:t>
      </w:r>
      <w:r w:rsidRPr="00B475B5">
        <w:br/>
        <w:t>Father, we pray today for our colleges and universities, that they would be filled with the tangible presence of God. Father, we pray for a movement of holiness, righteousness, and purity on the college campuses of America</w:t>
      </w:r>
      <w:r>
        <w:t xml:space="preserve"> </w:t>
      </w:r>
      <w:r w:rsidRPr="00B475B5">
        <w:t>—</w:t>
      </w:r>
      <w:r>
        <w:t xml:space="preserve"> </w:t>
      </w:r>
      <w:r w:rsidRPr="00B475B5">
        <w:t>that will cause the student body to be washed clean by the blood of Jesus (1 John 1:7; Heb. 9:14)! We pray for a revelation of the beauty of Your holiness (Ps. 27:4; 29:2), that they would desire to seek You and honor You above all, to turn away from all sin, and to be holy as You are holy (1 Peter 1:15-16).</w:t>
      </w:r>
    </w:p>
    <w:p w14:paraId="37DA4D0B" w14:textId="77777777" w:rsidR="00B475B5" w:rsidRPr="00B475B5" w:rsidRDefault="00B475B5" w:rsidP="00B475B5">
      <w:r w:rsidRPr="00B475B5">
        <w:t xml:space="preserve">Lord, we ask You to break off every addiction to alcohol, drugs, pornography, and sexual immorality among the student body and the faculty. We ask for the power of Your Spirit within hearts to renounce all agreements with destructive lifestyles and sin patterns, and to find complete freedom, cleansing and healing by the blood of Jesus! We declare a turning in the hearts of students and faculty, to willingly offer their bodies as living sacrifices, holy and pleasing to You (Romans 12:1-2). Uproot the lies that they are unable to break free. By Your power, break off every soul tie, every addiction, and every deception that would try to hold their </w:t>
      </w:r>
      <w:proofErr w:type="gramStart"/>
      <w:r w:rsidRPr="00B475B5">
        <w:t>souls</w:t>
      </w:r>
      <w:proofErr w:type="gramEnd"/>
      <w:r w:rsidRPr="00B475B5">
        <w:t xml:space="preserve"> captive to their own desires.</w:t>
      </w:r>
    </w:p>
    <w:p w14:paraId="4CCA6128" w14:textId="77777777" w:rsidR="00B475B5" w:rsidRPr="00B475B5" w:rsidRDefault="00B475B5" w:rsidP="00B475B5">
      <w:r w:rsidRPr="00B475B5">
        <w:t xml:space="preserve">Lord, we pray that each student will have the opportunity to grow and develop spiritually as well as intellectually, and that they </w:t>
      </w:r>
      <w:proofErr w:type="gramStart"/>
      <w:r w:rsidRPr="00B475B5">
        <w:t>would</w:t>
      </w:r>
      <w:proofErr w:type="gramEnd"/>
      <w:r w:rsidRPr="00B475B5">
        <w:t xml:space="preserve"> be grounded in the truth. Instead of their courses and higher learning pulling them away from their faith in God, we pray students will be brought closer to You. We thank You for those students who are courageously living their </w:t>
      </w:r>
      <w:r w:rsidRPr="00B475B5">
        <w:lastRenderedPageBreak/>
        <w:t>faith and displaying it on campus. Give our Christian students the courage to live out their faith in an atmosphere that is often skeptical of faith.</w:t>
      </w:r>
    </w:p>
    <w:p w14:paraId="0AFE2449" w14:textId="77777777" w:rsidR="00B475B5" w:rsidRPr="00B475B5" w:rsidRDefault="00B475B5" w:rsidP="00B475B5">
      <w:r w:rsidRPr="00B475B5">
        <w:t xml:space="preserve">Lord, we </w:t>
      </w:r>
      <w:proofErr w:type="gramStart"/>
      <w:r w:rsidRPr="00B475B5">
        <w:t>lift up</w:t>
      </w:r>
      <w:proofErr w:type="gramEnd"/>
      <w:r w:rsidRPr="00B475B5">
        <w:t xml:space="preserve"> the professors, deans, and presidents of our colleges. We ask that they not only be wise in their area of specialty but also that You give them spiritual wisdom. We pray that the Holy Spirit will use Christian professors and faculty as a mighty force for truth and that a new standard of righteousness would be raised up on our campuses.</w:t>
      </w:r>
    </w:p>
    <w:p w14:paraId="52C2B572" w14:textId="72912AE3" w:rsidR="00B475B5" w:rsidRPr="00B475B5" w:rsidRDefault="00B475B5" w:rsidP="00B475B5">
      <w:r w:rsidRPr="00B475B5">
        <w:t>We ask for an all-consuming hunger and desperation for Your presence on our college and university campuses, that only You can give</w:t>
      </w:r>
      <w:r>
        <w:t xml:space="preserve"> </w:t>
      </w:r>
      <w:r w:rsidRPr="00B475B5">
        <w:t>—</w:t>
      </w:r>
      <w:r>
        <w:t xml:space="preserve"> </w:t>
      </w:r>
      <w:r w:rsidRPr="00B475B5">
        <w:t>that students would desire You more than anything else in this life! Let nothing else satisfy them but the presence of God, touching an entire generation!</w:t>
      </w:r>
    </w:p>
    <w:p w14:paraId="12B7C7B5" w14:textId="675CAA02" w:rsidR="00B475B5" w:rsidRPr="00B475B5" w:rsidRDefault="00B475B5" w:rsidP="00B475B5">
      <w:r w:rsidRPr="00B475B5">
        <w:t>Only You can heal the brokenness that runs so deep within our campuses, Lord. Only You can restore the years the enemy has stolen from this generation. More than anything else You could give us, we ask for this one thing: that our young people might behold You all the days of their lives and dwell in Your presence (Psalm 27:4)! May they experience the fullness of Your presence</w:t>
      </w:r>
      <w:r>
        <w:t xml:space="preserve"> </w:t>
      </w:r>
      <w:r w:rsidRPr="00B475B5">
        <w:t>—</w:t>
      </w:r>
      <w:r>
        <w:t xml:space="preserve"> </w:t>
      </w:r>
      <w:r w:rsidRPr="00B475B5">
        <w:t>heaven on earth!</w:t>
      </w:r>
    </w:p>
    <w:p w14:paraId="2F7536CF" w14:textId="26FD8B90" w:rsidR="00B475B5" w:rsidRPr="00B475B5" w:rsidRDefault="00B475B5" w:rsidP="00B475B5">
      <w:r w:rsidRPr="00B475B5">
        <w:t>We declare that our colleges and universities will become centers for truth and revival rather than for the tearing down of the faith of our young adults. We ask You to work through Christian groups and churches on campuses to bring thousands of young men and women to faith in Jesus Christ.</w:t>
      </w:r>
      <w:r>
        <w:t xml:space="preserve">  Amen!</w:t>
      </w:r>
    </w:p>
    <w:p w14:paraId="08E1E849" w14:textId="77777777" w:rsidR="00F26984" w:rsidRPr="00B475B5" w:rsidRDefault="00F26984" w:rsidP="00B475B5"/>
    <w:sectPr w:rsidR="00F26984" w:rsidRPr="00B475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B5"/>
    <w:rsid w:val="00157784"/>
    <w:rsid w:val="00547508"/>
    <w:rsid w:val="006C4695"/>
    <w:rsid w:val="00B475B5"/>
    <w:rsid w:val="00B727AD"/>
    <w:rsid w:val="00F2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EF24"/>
  <w15:chartTrackingRefBased/>
  <w15:docId w15:val="{780D9D7A-767B-47FB-835C-381FEBC6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5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5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5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5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5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5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5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5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5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5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5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5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5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5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5B5"/>
    <w:rPr>
      <w:rFonts w:eastAsiaTheme="majorEastAsia" w:cstheme="majorBidi"/>
      <w:color w:val="272727" w:themeColor="text1" w:themeTint="D8"/>
    </w:rPr>
  </w:style>
  <w:style w:type="paragraph" w:styleId="Title">
    <w:name w:val="Title"/>
    <w:basedOn w:val="Normal"/>
    <w:next w:val="Normal"/>
    <w:link w:val="TitleChar"/>
    <w:uiPriority w:val="10"/>
    <w:qFormat/>
    <w:rsid w:val="00B47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5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5B5"/>
    <w:pPr>
      <w:spacing w:before="160"/>
      <w:jc w:val="center"/>
    </w:pPr>
    <w:rPr>
      <w:i/>
      <w:iCs/>
      <w:color w:val="404040" w:themeColor="text1" w:themeTint="BF"/>
    </w:rPr>
  </w:style>
  <w:style w:type="character" w:customStyle="1" w:styleId="QuoteChar">
    <w:name w:val="Quote Char"/>
    <w:basedOn w:val="DefaultParagraphFont"/>
    <w:link w:val="Quote"/>
    <w:uiPriority w:val="29"/>
    <w:rsid w:val="00B475B5"/>
    <w:rPr>
      <w:i/>
      <w:iCs/>
      <w:color w:val="404040" w:themeColor="text1" w:themeTint="BF"/>
    </w:rPr>
  </w:style>
  <w:style w:type="paragraph" w:styleId="ListParagraph">
    <w:name w:val="List Paragraph"/>
    <w:basedOn w:val="Normal"/>
    <w:uiPriority w:val="34"/>
    <w:qFormat/>
    <w:rsid w:val="00B475B5"/>
    <w:pPr>
      <w:ind w:left="720"/>
      <w:contextualSpacing/>
    </w:pPr>
  </w:style>
  <w:style w:type="character" w:styleId="IntenseEmphasis">
    <w:name w:val="Intense Emphasis"/>
    <w:basedOn w:val="DefaultParagraphFont"/>
    <w:uiPriority w:val="21"/>
    <w:qFormat/>
    <w:rsid w:val="00B475B5"/>
    <w:rPr>
      <w:i/>
      <w:iCs/>
      <w:color w:val="0F4761" w:themeColor="accent1" w:themeShade="BF"/>
    </w:rPr>
  </w:style>
  <w:style w:type="paragraph" w:styleId="IntenseQuote">
    <w:name w:val="Intense Quote"/>
    <w:basedOn w:val="Normal"/>
    <w:next w:val="Normal"/>
    <w:link w:val="IntenseQuoteChar"/>
    <w:uiPriority w:val="30"/>
    <w:qFormat/>
    <w:rsid w:val="00B47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5B5"/>
    <w:rPr>
      <w:i/>
      <w:iCs/>
      <w:color w:val="0F4761" w:themeColor="accent1" w:themeShade="BF"/>
    </w:rPr>
  </w:style>
  <w:style w:type="character" w:styleId="IntenseReference">
    <w:name w:val="Intense Reference"/>
    <w:basedOn w:val="DefaultParagraphFont"/>
    <w:uiPriority w:val="32"/>
    <w:qFormat/>
    <w:rsid w:val="00B475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McGinnis</dc:creator>
  <cp:keywords/>
  <dc:description/>
  <cp:lastModifiedBy>Eddie McGinnis</cp:lastModifiedBy>
  <cp:revision>1</cp:revision>
  <dcterms:created xsi:type="dcterms:W3CDTF">2025-08-27T01:36:00Z</dcterms:created>
  <dcterms:modified xsi:type="dcterms:W3CDTF">2025-08-27T01:41:00Z</dcterms:modified>
</cp:coreProperties>
</file>