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13062" w14:textId="4F23980D" w:rsidR="007065A2" w:rsidRPr="007065A2" w:rsidRDefault="007065A2" w:rsidP="007065A2">
      <w:r>
        <w:rPr>
          <w:b/>
          <w:bCs/>
        </w:rPr>
        <w:t xml:space="preserve">FRIDAY, AUGUST 15 </w:t>
      </w:r>
      <w:proofErr w:type="gramStart"/>
      <w:r>
        <w:rPr>
          <w:b/>
          <w:bCs/>
        </w:rPr>
        <w:t xml:space="preserve"> ..</w:t>
      </w:r>
      <w:proofErr w:type="gramEnd"/>
      <w:r>
        <w:rPr>
          <w:b/>
          <w:bCs/>
        </w:rPr>
        <w:t xml:space="preserve">  </w:t>
      </w:r>
      <w:r w:rsidRPr="007065A2">
        <w:rPr>
          <w:b/>
          <w:bCs/>
        </w:rPr>
        <w:t>DAY 5: STUDENT RELATIONSHIPS</w:t>
      </w:r>
    </w:p>
    <w:p w14:paraId="27EA1684" w14:textId="2BCE0B35" w:rsidR="007065A2" w:rsidRPr="007065A2" w:rsidRDefault="007065A2" w:rsidP="007065A2">
      <w:r w:rsidRPr="007065A2">
        <w:rPr>
          <w:i/>
          <w:iCs/>
        </w:rPr>
        <w:t>Flee the evil desires of youth and pursue righteousness, faith, love, and peace, along with those who call on the Lord out of a pure heart.</w:t>
      </w:r>
      <w:r>
        <w:rPr>
          <w:i/>
          <w:iCs/>
        </w:rPr>
        <w:t xml:space="preserve">   </w:t>
      </w:r>
      <w:r w:rsidRPr="007065A2">
        <w:rPr>
          <w:b/>
          <w:bCs/>
        </w:rPr>
        <w:t xml:space="preserve">2 TIMOTHY </w:t>
      </w:r>
      <w:proofErr w:type="gramStart"/>
      <w:r w:rsidRPr="007065A2">
        <w:rPr>
          <w:b/>
          <w:bCs/>
        </w:rPr>
        <w:t>2:22</w:t>
      </w:r>
      <w:r>
        <w:rPr>
          <w:b/>
          <w:bCs/>
        </w:rPr>
        <w:t xml:space="preserve"> </w:t>
      </w:r>
      <w:r w:rsidRPr="007065A2">
        <w:rPr>
          <w:b/>
          <w:bCs/>
        </w:rPr>
        <w:t xml:space="preserve"> </w:t>
      </w:r>
      <w:r>
        <w:rPr>
          <w:b/>
          <w:bCs/>
        </w:rPr>
        <w:t>(</w:t>
      </w:r>
      <w:proofErr w:type="gramEnd"/>
      <w:r w:rsidRPr="007065A2">
        <w:rPr>
          <w:b/>
          <w:bCs/>
        </w:rPr>
        <w:t>NIV</w:t>
      </w:r>
      <w:r>
        <w:rPr>
          <w:b/>
          <w:bCs/>
        </w:rPr>
        <w:t>)</w:t>
      </w:r>
    </w:p>
    <w:p w14:paraId="5A6E838B" w14:textId="3C09FAF9" w:rsidR="007065A2" w:rsidRPr="007065A2" w:rsidRDefault="007065A2" w:rsidP="007065A2">
      <w:r w:rsidRPr="007065A2">
        <w:rPr>
          <w:i/>
          <w:iCs/>
        </w:rPr>
        <w:t xml:space="preserve">Whoever </w:t>
      </w:r>
      <w:proofErr w:type="gramStart"/>
      <w:r w:rsidRPr="007065A2">
        <w:rPr>
          <w:i/>
          <w:iCs/>
        </w:rPr>
        <w:t>would foster</w:t>
      </w:r>
      <w:proofErr w:type="gramEnd"/>
      <w:r w:rsidRPr="007065A2">
        <w:rPr>
          <w:i/>
          <w:iCs/>
        </w:rPr>
        <w:t xml:space="preserve"> love covers over an offense, but whoever repeats the matter separates close friends.</w:t>
      </w:r>
      <w:r>
        <w:rPr>
          <w:i/>
          <w:iCs/>
        </w:rPr>
        <w:t xml:space="preserve">     </w:t>
      </w:r>
      <w:r w:rsidRPr="007065A2">
        <w:rPr>
          <w:b/>
          <w:bCs/>
        </w:rPr>
        <w:t xml:space="preserve">PROVERBS </w:t>
      </w:r>
      <w:proofErr w:type="gramStart"/>
      <w:r w:rsidRPr="007065A2">
        <w:rPr>
          <w:b/>
          <w:bCs/>
        </w:rPr>
        <w:t>17:9</w:t>
      </w:r>
      <w:r>
        <w:rPr>
          <w:b/>
          <w:bCs/>
        </w:rPr>
        <w:t xml:space="preserve"> </w:t>
      </w:r>
      <w:r w:rsidRPr="007065A2">
        <w:rPr>
          <w:b/>
          <w:bCs/>
        </w:rPr>
        <w:t xml:space="preserve"> </w:t>
      </w:r>
      <w:r>
        <w:rPr>
          <w:b/>
          <w:bCs/>
        </w:rPr>
        <w:t>(</w:t>
      </w:r>
      <w:proofErr w:type="gramEnd"/>
      <w:r w:rsidRPr="007065A2">
        <w:rPr>
          <w:b/>
          <w:bCs/>
        </w:rPr>
        <w:t>NIV</w:t>
      </w:r>
      <w:r>
        <w:rPr>
          <w:b/>
          <w:bCs/>
        </w:rPr>
        <w:t>)</w:t>
      </w:r>
    </w:p>
    <w:p w14:paraId="5CB9512C" w14:textId="62237B37" w:rsidR="007065A2" w:rsidRPr="007065A2" w:rsidRDefault="007065A2" w:rsidP="007065A2">
      <w:r w:rsidRPr="007065A2">
        <w:rPr>
          <w:i/>
          <w:iCs/>
        </w:rPr>
        <w:t>Do not be misled: “Bad company corrupts good character.”</w:t>
      </w:r>
      <w:r>
        <w:rPr>
          <w:i/>
          <w:iCs/>
        </w:rPr>
        <w:t xml:space="preserve">  </w:t>
      </w:r>
      <w:r w:rsidRPr="007065A2">
        <w:rPr>
          <w:b/>
          <w:bCs/>
        </w:rPr>
        <w:t xml:space="preserve">1 CORINTHIANS </w:t>
      </w:r>
      <w:proofErr w:type="gramStart"/>
      <w:r w:rsidRPr="007065A2">
        <w:rPr>
          <w:b/>
          <w:bCs/>
        </w:rPr>
        <w:t>15:33</w:t>
      </w:r>
      <w:r>
        <w:rPr>
          <w:b/>
          <w:bCs/>
        </w:rPr>
        <w:t xml:space="preserve"> </w:t>
      </w:r>
      <w:r w:rsidRPr="007065A2">
        <w:rPr>
          <w:b/>
          <w:bCs/>
        </w:rPr>
        <w:t xml:space="preserve"> </w:t>
      </w:r>
      <w:r>
        <w:rPr>
          <w:b/>
          <w:bCs/>
        </w:rPr>
        <w:t>(</w:t>
      </w:r>
      <w:proofErr w:type="gramEnd"/>
      <w:r w:rsidRPr="007065A2">
        <w:rPr>
          <w:b/>
          <w:bCs/>
        </w:rPr>
        <w:t>NIV</w:t>
      </w:r>
      <w:r>
        <w:rPr>
          <w:b/>
          <w:bCs/>
        </w:rPr>
        <w:t>)</w:t>
      </w:r>
    </w:p>
    <w:p w14:paraId="1AF24652" w14:textId="4F0A5E1F" w:rsidR="007065A2" w:rsidRPr="007065A2" w:rsidRDefault="007065A2" w:rsidP="007065A2">
      <w:r w:rsidRPr="007065A2">
        <w:rPr>
          <w:b/>
          <w:bCs/>
        </w:rPr>
        <w:t> </w:t>
      </w:r>
      <w:r>
        <w:rPr>
          <w:b/>
          <w:bCs/>
        </w:rPr>
        <w:t>FACT</w:t>
      </w:r>
      <w:r w:rsidRPr="007065A2">
        <w:rPr>
          <w:b/>
          <w:bCs/>
        </w:rPr>
        <w:t>:</w:t>
      </w:r>
      <w:r w:rsidRPr="007065A2">
        <w:rPr>
          <w:b/>
          <w:bCs/>
        </w:rPr>
        <w:br/>
      </w:r>
      <w:r w:rsidRPr="007065A2">
        <w:t>To the extent that teachers and curricul</w:t>
      </w:r>
      <w:r>
        <w:t>um</w:t>
      </w:r>
      <w:r w:rsidRPr="007065A2">
        <w:t xml:space="preserve"> are involved in </w:t>
      </w:r>
      <w:proofErr w:type="gramStart"/>
      <w:r w:rsidRPr="007065A2">
        <w:t>shaping  young</w:t>
      </w:r>
      <w:proofErr w:type="gramEnd"/>
      <w:r w:rsidRPr="007065A2">
        <w:t xml:space="preserve"> people’s minds, we can pray that there would be alignment with God’s heart and will. As young adults are experimenting with new ideas, values, and behaviors, we pray they will be turned away from relationships and interactions that are damaging and hurtful to themselves and others.</w:t>
      </w:r>
      <w:r>
        <w:t xml:space="preserve">   </w:t>
      </w:r>
      <w:r w:rsidRPr="007065A2">
        <w:t xml:space="preserve">Lord, we </w:t>
      </w:r>
      <w:proofErr w:type="gramStart"/>
      <w:r w:rsidRPr="007065A2">
        <w:t>lift up</w:t>
      </w:r>
      <w:proofErr w:type="gramEnd"/>
      <w:r w:rsidRPr="007065A2">
        <w:t xml:space="preserve"> our students of all ages to you, asking for Your help, guidance, protection, discernment, and grace as they navigate the </w:t>
      </w:r>
      <w:proofErr w:type="gramStart"/>
      <w:r w:rsidRPr="007065A2">
        <w:t>sometimes precarious</w:t>
      </w:r>
      <w:proofErr w:type="gramEnd"/>
      <w:r w:rsidRPr="007065A2">
        <w:t xml:space="preserve"> minefield of human relationships.</w:t>
      </w:r>
    </w:p>
    <w:p w14:paraId="695D98D6" w14:textId="0A4AB45B" w:rsidR="007065A2" w:rsidRPr="007065A2" w:rsidRDefault="007065A2" w:rsidP="007065A2">
      <w:r w:rsidRPr="007065A2">
        <w:rPr>
          <w:b/>
          <w:bCs/>
        </w:rPr>
        <w:t>PRAYER POINTS:</w:t>
      </w:r>
      <w:r w:rsidRPr="007065A2">
        <w:rPr>
          <w:b/>
          <w:bCs/>
        </w:rPr>
        <w:br/>
      </w:r>
      <w:r w:rsidRPr="007065A2">
        <w:t xml:space="preserve">We pray for a spirit of </w:t>
      </w:r>
      <w:r>
        <w:t xml:space="preserve">Christ </w:t>
      </w:r>
      <w:r w:rsidRPr="007065A2">
        <w:t xml:space="preserve">that would help our children respect honor, and accept all people </w:t>
      </w:r>
      <w:proofErr w:type="gramStart"/>
      <w:r w:rsidRPr="007065A2">
        <w:t>based on the fact that</w:t>
      </w:r>
      <w:proofErr w:type="gramEnd"/>
      <w:r w:rsidRPr="007065A2">
        <w:t xml:space="preserve"> we are all made in Your image, no matter where we come from</w:t>
      </w:r>
      <w:r>
        <w:t xml:space="preserve"> or</w:t>
      </w:r>
      <w:r w:rsidRPr="007065A2">
        <w:t xml:space="preserve"> what we look like. You love us all unconditionally; help our children to experience and extend that love to one another.</w:t>
      </w:r>
    </w:p>
    <w:p w14:paraId="46BD460C" w14:textId="6A84D18E" w:rsidR="007065A2" w:rsidRPr="007065A2" w:rsidRDefault="007065A2" w:rsidP="007065A2">
      <w:r w:rsidRPr="007065A2">
        <w:t xml:space="preserve">We boldly come against the vindictive behavior of bullying. We pray that there </w:t>
      </w:r>
      <w:proofErr w:type="gramStart"/>
      <w:r w:rsidRPr="007065A2">
        <w:t>would</w:t>
      </w:r>
      <w:proofErr w:type="gramEnd"/>
      <w:r w:rsidRPr="007065A2">
        <w:t xml:space="preserve"> be a change in the culture that feeds this maliciousness. As part of that culture change, we ask that You make Your people shine! Let Christians be known as courageous student champions who defend victims and can bring healing and peace into a situation. Help them to be </w:t>
      </w:r>
      <w:r>
        <w:t>caring</w:t>
      </w:r>
      <w:r w:rsidRPr="007065A2">
        <w:t xml:space="preserve"> with one another; </w:t>
      </w:r>
      <w:proofErr w:type="gramStart"/>
      <w:r w:rsidRPr="007065A2">
        <w:t>so</w:t>
      </w:r>
      <w:proofErr w:type="gramEnd"/>
      <w:r w:rsidRPr="007065A2">
        <w:t xml:space="preserve"> no one feels “left out.” </w:t>
      </w:r>
      <w:r>
        <w:t xml:space="preserve"> </w:t>
      </w:r>
      <w:r w:rsidRPr="007065A2">
        <w:t xml:space="preserve">We pray for those who feel alone, help them to find healthy relationships and feel a part of </w:t>
      </w:r>
      <w:proofErr w:type="gramStart"/>
      <w:r w:rsidRPr="007065A2">
        <w:t>a company</w:t>
      </w:r>
      <w:proofErr w:type="gramEnd"/>
      <w:r w:rsidRPr="007065A2">
        <w:t xml:space="preserve"> of friends.</w:t>
      </w:r>
    </w:p>
    <w:p w14:paraId="6635214F" w14:textId="00417D0F" w:rsidR="007065A2" w:rsidRPr="007065A2" w:rsidRDefault="007065A2" w:rsidP="007065A2">
      <w:r w:rsidRPr="007065A2">
        <w:t>As our great Defender, we ask that You shield Christian students and teachers from those who would seek to bully, intimidate, or silence them. We ask that You raise up many who are not ashamed of the gospel and who will exercise their rights to freedom of speech and freedom of religion with boldness and graciousness.</w:t>
      </w:r>
    </w:p>
    <w:p w14:paraId="0EF261A9" w14:textId="37F32875" w:rsidR="00F26984" w:rsidRPr="007065A2" w:rsidRDefault="007065A2" w:rsidP="007065A2">
      <w:r w:rsidRPr="007065A2">
        <w:t xml:space="preserve">Holy </w:t>
      </w:r>
      <w:proofErr w:type="gramStart"/>
      <w:r w:rsidRPr="007065A2">
        <w:t>Spirit,</w:t>
      </w:r>
      <w:proofErr w:type="gramEnd"/>
      <w:r w:rsidRPr="007065A2">
        <w:t xml:space="preserve"> </w:t>
      </w:r>
      <w:proofErr w:type="gramStart"/>
      <w:r w:rsidRPr="007065A2">
        <w:t>lead</w:t>
      </w:r>
      <w:proofErr w:type="gramEnd"/>
      <w:r w:rsidRPr="007065A2">
        <w:t xml:space="preserve"> our children into choosing positive, healthy relationships in friends and in dating. </w:t>
      </w:r>
      <w:r>
        <w:t xml:space="preserve"> </w:t>
      </w:r>
      <w:r w:rsidRPr="007065A2">
        <w:t xml:space="preserve">Raise up strong and godly leadership among Christian groups and campus clubs, we </w:t>
      </w:r>
      <w:proofErr w:type="gramStart"/>
      <w:r w:rsidRPr="007065A2">
        <w:t>pray, and</w:t>
      </w:r>
      <w:proofErr w:type="gramEnd"/>
      <w:r w:rsidRPr="007065A2">
        <w:t xml:space="preserve"> help them minister effectively to those around them. As the gospel advances on campuses, may the culture shift to one of love, respect, joy, and peace among all students.</w:t>
      </w:r>
      <w:r>
        <w:t xml:space="preserve">  Amen!</w:t>
      </w:r>
    </w:p>
    <w:sectPr w:rsidR="00F26984" w:rsidRPr="00706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5A2"/>
    <w:rsid w:val="00157784"/>
    <w:rsid w:val="0056757F"/>
    <w:rsid w:val="006C4695"/>
    <w:rsid w:val="007065A2"/>
    <w:rsid w:val="00B727AD"/>
    <w:rsid w:val="00F2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206F1"/>
  <w15:chartTrackingRefBased/>
  <w15:docId w15:val="{2FD67B49-7193-4F93-9690-DDDEC5FBB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5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5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5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5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5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5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5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5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5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5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5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5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5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5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5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5A2"/>
    <w:rPr>
      <w:rFonts w:eastAsiaTheme="majorEastAsia" w:cstheme="majorBidi"/>
      <w:color w:val="272727" w:themeColor="text1" w:themeTint="D8"/>
    </w:rPr>
  </w:style>
  <w:style w:type="paragraph" w:styleId="Title">
    <w:name w:val="Title"/>
    <w:basedOn w:val="Normal"/>
    <w:next w:val="Normal"/>
    <w:link w:val="TitleChar"/>
    <w:uiPriority w:val="10"/>
    <w:qFormat/>
    <w:rsid w:val="007065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5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5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5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5A2"/>
    <w:pPr>
      <w:spacing w:before="160"/>
      <w:jc w:val="center"/>
    </w:pPr>
    <w:rPr>
      <w:i/>
      <w:iCs/>
      <w:color w:val="404040" w:themeColor="text1" w:themeTint="BF"/>
    </w:rPr>
  </w:style>
  <w:style w:type="character" w:customStyle="1" w:styleId="QuoteChar">
    <w:name w:val="Quote Char"/>
    <w:basedOn w:val="DefaultParagraphFont"/>
    <w:link w:val="Quote"/>
    <w:uiPriority w:val="29"/>
    <w:rsid w:val="007065A2"/>
    <w:rPr>
      <w:i/>
      <w:iCs/>
      <w:color w:val="404040" w:themeColor="text1" w:themeTint="BF"/>
    </w:rPr>
  </w:style>
  <w:style w:type="paragraph" w:styleId="ListParagraph">
    <w:name w:val="List Paragraph"/>
    <w:basedOn w:val="Normal"/>
    <w:uiPriority w:val="34"/>
    <w:qFormat/>
    <w:rsid w:val="007065A2"/>
    <w:pPr>
      <w:ind w:left="720"/>
      <w:contextualSpacing/>
    </w:pPr>
  </w:style>
  <w:style w:type="character" w:styleId="IntenseEmphasis">
    <w:name w:val="Intense Emphasis"/>
    <w:basedOn w:val="DefaultParagraphFont"/>
    <w:uiPriority w:val="21"/>
    <w:qFormat/>
    <w:rsid w:val="007065A2"/>
    <w:rPr>
      <w:i/>
      <w:iCs/>
      <w:color w:val="0F4761" w:themeColor="accent1" w:themeShade="BF"/>
    </w:rPr>
  </w:style>
  <w:style w:type="paragraph" w:styleId="IntenseQuote">
    <w:name w:val="Intense Quote"/>
    <w:basedOn w:val="Normal"/>
    <w:next w:val="Normal"/>
    <w:link w:val="IntenseQuoteChar"/>
    <w:uiPriority w:val="30"/>
    <w:qFormat/>
    <w:rsid w:val="00706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5A2"/>
    <w:rPr>
      <w:i/>
      <w:iCs/>
      <w:color w:val="0F4761" w:themeColor="accent1" w:themeShade="BF"/>
    </w:rPr>
  </w:style>
  <w:style w:type="character" w:styleId="IntenseReference">
    <w:name w:val="Intense Reference"/>
    <w:basedOn w:val="DefaultParagraphFont"/>
    <w:uiPriority w:val="32"/>
    <w:qFormat/>
    <w:rsid w:val="007065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McGinnis</dc:creator>
  <cp:keywords/>
  <dc:description/>
  <cp:lastModifiedBy>Eddie McGinnis</cp:lastModifiedBy>
  <cp:revision>1</cp:revision>
  <dcterms:created xsi:type="dcterms:W3CDTF">2025-08-13T15:17:00Z</dcterms:created>
  <dcterms:modified xsi:type="dcterms:W3CDTF">2025-08-13T15:27:00Z</dcterms:modified>
</cp:coreProperties>
</file>