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F1D80" w14:textId="1FB38FF8" w:rsidR="00BB73BD" w:rsidRPr="00BB73BD" w:rsidRDefault="00BB73BD" w:rsidP="00BB73BD">
      <w:r>
        <w:rPr>
          <w:b/>
          <w:bCs/>
        </w:rPr>
        <w:t xml:space="preserve">TUESDAY, AUGUST </w:t>
      </w:r>
      <w:proofErr w:type="gramStart"/>
      <w:r>
        <w:rPr>
          <w:b/>
          <w:bCs/>
        </w:rPr>
        <w:t>12  …</w:t>
      </w:r>
      <w:proofErr w:type="gramEnd"/>
      <w:r>
        <w:rPr>
          <w:b/>
          <w:bCs/>
        </w:rPr>
        <w:t xml:space="preserve">  </w:t>
      </w:r>
      <w:r w:rsidRPr="00BB73BD">
        <w:rPr>
          <w:b/>
          <w:bCs/>
        </w:rPr>
        <w:t>DAY 2: TRUTH IN CURRICUL</w:t>
      </w:r>
      <w:r>
        <w:rPr>
          <w:b/>
          <w:bCs/>
        </w:rPr>
        <w:t>UM</w:t>
      </w:r>
    </w:p>
    <w:p w14:paraId="0DDB777E" w14:textId="6F484359" w:rsidR="00BB73BD" w:rsidRPr="00BB73BD" w:rsidRDefault="00BB73BD" w:rsidP="00BB73BD">
      <w:r w:rsidRPr="00BB73BD">
        <w:rPr>
          <w:i/>
          <w:iCs/>
        </w:rPr>
        <w:t>Be careful not to let anyone rob you of this faith through a shallow and misleading philosophy. Such a person follows human traditions and the world’s way of doing things rather than following Christ.</w:t>
      </w:r>
      <w:r>
        <w:rPr>
          <w:i/>
          <w:iCs/>
        </w:rPr>
        <w:t xml:space="preserve">  </w:t>
      </w:r>
      <w:r w:rsidRPr="00BB73BD">
        <w:rPr>
          <w:b/>
          <w:bCs/>
        </w:rPr>
        <w:t>COLOSSIANS 2:8</w:t>
      </w:r>
      <w:proofErr w:type="gramStart"/>
      <w:r>
        <w:rPr>
          <w:b/>
          <w:bCs/>
        </w:rPr>
        <w:t xml:space="preserve">  </w:t>
      </w:r>
      <w:r w:rsidRPr="00BB73BD">
        <w:rPr>
          <w:b/>
          <w:bCs/>
        </w:rPr>
        <w:t> </w:t>
      </w:r>
      <w:r>
        <w:rPr>
          <w:b/>
          <w:bCs/>
        </w:rPr>
        <w:t>(</w:t>
      </w:r>
      <w:proofErr w:type="gramEnd"/>
      <w:r w:rsidRPr="00BB73BD">
        <w:rPr>
          <w:b/>
          <w:bCs/>
        </w:rPr>
        <w:t>GOD’S WORD TRANSLATION</w:t>
      </w:r>
      <w:r>
        <w:rPr>
          <w:b/>
          <w:bCs/>
        </w:rPr>
        <w:t>)</w:t>
      </w:r>
    </w:p>
    <w:p w14:paraId="3783D4E5" w14:textId="0E82A25F" w:rsidR="00BB73BD" w:rsidRPr="00BB73BD" w:rsidRDefault="00BB73BD" w:rsidP="00BB73BD">
      <w:r w:rsidRPr="00BB73BD">
        <w:rPr>
          <w:i/>
          <w:iCs/>
        </w:rPr>
        <w:t>“The education of youth should be watched with the most scrupulous attention</w:t>
      </w:r>
      <w:r>
        <w:rPr>
          <w:i/>
          <w:iCs/>
        </w:rPr>
        <w:t xml:space="preserve"> </w:t>
      </w:r>
      <w:r w:rsidRPr="00BB73BD">
        <w:rPr>
          <w:i/>
          <w:iCs/>
        </w:rPr>
        <w:t>… It lays the foundations on which both law and gospel rest for success.”</w:t>
      </w:r>
      <w:r w:rsidRPr="00BB73BD">
        <w:rPr>
          <w:i/>
          <w:iCs/>
        </w:rPr>
        <w:br/>
        <w:t>—</w:t>
      </w:r>
      <w:r>
        <w:rPr>
          <w:i/>
          <w:iCs/>
        </w:rPr>
        <w:t xml:space="preserve"> </w:t>
      </w:r>
      <w:r w:rsidRPr="00BB73BD">
        <w:rPr>
          <w:b/>
          <w:bCs/>
        </w:rPr>
        <w:t>NOAH WEBSTER</w:t>
      </w:r>
      <w:r w:rsidRPr="00BB73BD">
        <w:t>, WELL KNOWN AMERICAN EDUCATOR</w:t>
      </w:r>
    </w:p>
    <w:p w14:paraId="578B30E7" w14:textId="77777777" w:rsidR="00BB73BD" w:rsidRPr="00BB73BD" w:rsidRDefault="00BB73BD" w:rsidP="00BB73BD">
      <w:r w:rsidRPr="00BB73BD">
        <w:t> </w:t>
      </w:r>
    </w:p>
    <w:p w14:paraId="11DFF459" w14:textId="4E2C4B03" w:rsidR="00BB73BD" w:rsidRPr="00BB73BD" w:rsidRDefault="00BB73BD" w:rsidP="00BB73BD">
      <w:r>
        <w:rPr>
          <w:b/>
          <w:bCs/>
        </w:rPr>
        <w:t xml:space="preserve">Fact:  </w:t>
      </w:r>
      <w:r w:rsidRPr="00BB73BD">
        <w:rPr>
          <w:b/>
          <w:bCs/>
        </w:rPr>
        <w:br/>
      </w:r>
      <w:r w:rsidRPr="00BB73BD">
        <w:t xml:space="preserve">In the last few years, the assault on truth has escalated. Parents across the nation have </w:t>
      </w:r>
      <w:proofErr w:type="gramStart"/>
      <w:r w:rsidRPr="00BB73BD">
        <w:t>risen up</w:t>
      </w:r>
      <w:proofErr w:type="gramEnd"/>
      <w:r w:rsidRPr="00BB73BD">
        <w:t xml:space="preserve"> to reclaim truth in their school districts. As the praying church, we need to stand united! We must pray for our children, our teachers, and our school boards, that these destructive agendas do not make their way into the curricul</w:t>
      </w:r>
      <w:r>
        <w:t>um</w:t>
      </w:r>
      <w:r w:rsidRPr="00BB73BD">
        <w:t xml:space="preserve"> of our local schools.</w:t>
      </w:r>
    </w:p>
    <w:p w14:paraId="57ADB96C" w14:textId="77777777" w:rsidR="00BB73BD" w:rsidRPr="00BB73BD" w:rsidRDefault="00BB73BD" w:rsidP="00BB73BD">
      <w:r w:rsidRPr="00BB73BD">
        <w:rPr>
          <w:b/>
          <w:bCs/>
        </w:rPr>
        <w:t> </w:t>
      </w:r>
    </w:p>
    <w:p w14:paraId="3EAF3BD3" w14:textId="77777777" w:rsidR="00BB73BD" w:rsidRPr="00BB73BD" w:rsidRDefault="00BB73BD" w:rsidP="00BB73BD">
      <w:r w:rsidRPr="00BB73BD">
        <w:rPr>
          <w:b/>
          <w:bCs/>
        </w:rPr>
        <w:t>PRAYER POINTS:</w:t>
      </w:r>
      <w:r w:rsidRPr="00BB73BD">
        <w:rPr>
          <w:b/>
          <w:bCs/>
        </w:rPr>
        <w:br/>
      </w:r>
      <w:r w:rsidRPr="00BB73BD">
        <w:t>Lord, we ask that You shine Your light upon our schools and drive out all darkness, spiritual blindness, perversion of truth, and hostility toward You and Your truth.</w:t>
      </w:r>
    </w:p>
    <w:p w14:paraId="6396F474" w14:textId="47034A90" w:rsidR="00BB73BD" w:rsidRPr="00BB73BD" w:rsidRDefault="00BB73BD" w:rsidP="00BB73BD">
      <w:r w:rsidRPr="00BB73BD">
        <w:t>We pray that all attempts to use curricul</w:t>
      </w:r>
      <w:r>
        <w:t>um</w:t>
      </w:r>
      <w:r w:rsidRPr="00BB73BD">
        <w:t xml:space="preserve"> in our schools </w:t>
      </w:r>
      <w:proofErr w:type="gramStart"/>
      <w:r w:rsidRPr="00BB73BD">
        <w:t>as a way to</w:t>
      </w:r>
      <w:proofErr w:type="gramEnd"/>
      <w:r w:rsidRPr="00BB73BD">
        <w:t xml:space="preserve"> disciple our young people in humanism, moral relativism and other godless ideologies would be stopped. We pray that our education system would honor You. We ask You to raise up godly men and women to be on textbook selection committees for every school district in our nation. We ask for teachers and school boards to select curriculum that preserves our godly heritage as a nation.</w:t>
      </w:r>
    </w:p>
    <w:p w14:paraId="312CE813" w14:textId="77777777" w:rsidR="00BB73BD" w:rsidRPr="00BB73BD" w:rsidRDefault="00BB73BD" w:rsidP="00BB73BD">
      <w:r w:rsidRPr="00BB73BD">
        <w:t>Lord, we ask that You lead and guide those in positions of decision-making in our schools to set fair policies that protect the rights of our teachers and students to openly present their biblical points of view in an open, fair, and non-threatening manner.</w:t>
      </w:r>
    </w:p>
    <w:p w14:paraId="22CFE3E4" w14:textId="77777777" w:rsidR="00BB73BD" w:rsidRPr="00BB73BD" w:rsidRDefault="00BB73BD" w:rsidP="00BB73BD">
      <w:r w:rsidRPr="00BB73BD">
        <w:t>Father, when teachers and students are confronted with subject matter that goes against their biblical worldview, we call upon You to give them the right words to speak with wisdom, strength, and gentleness.</w:t>
      </w:r>
    </w:p>
    <w:p w14:paraId="1C666424" w14:textId="00FFE55A" w:rsidR="00BB73BD" w:rsidRPr="00BB73BD" w:rsidRDefault="00BB73BD" w:rsidP="00BB73BD">
      <w:r w:rsidRPr="00BB73BD">
        <w:t>Raise up watchmen and gatekeepers for truth and excellence in our schools who would guard over what is taught to our young people!</w:t>
      </w:r>
      <w:r>
        <w:t xml:space="preserve">  Amen!</w:t>
      </w:r>
    </w:p>
    <w:p w14:paraId="3738000B" w14:textId="77777777" w:rsidR="00F26984" w:rsidRPr="00BB73BD" w:rsidRDefault="00F26984" w:rsidP="00BB73BD"/>
    <w:sectPr w:rsidR="00F26984" w:rsidRPr="00BB73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3BD"/>
    <w:rsid w:val="00157784"/>
    <w:rsid w:val="00312E98"/>
    <w:rsid w:val="006C4695"/>
    <w:rsid w:val="00B727AD"/>
    <w:rsid w:val="00BB73BD"/>
    <w:rsid w:val="00F269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6395E9"/>
  <w15:chartTrackingRefBased/>
  <w15:docId w15:val="{FF615FFA-9509-4B7D-BA87-A9EC2263F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B73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B73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B73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B73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B73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B73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73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73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73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73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B73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B73B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73B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73B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73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73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73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73BD"/>
    <w:rPr>
      <w:rFonts w:eastAsiaTheme="majorEastAsia" w:cstheme="majorBidi"/>
      <w:color w:val="272727" w:themeColor="text1" w:themeTint="D8"/>
    </w:rPr>
  </w:style>
  <w:style w:type="paragraph" w:styleId="Title">
    <w:name w:val="Title"/>
    <w:basedOn w:val="Normal"/>
    <w:next w:val="Normal"/>
    <w:link w:val="TitleChar"/>
    <w:uiPriority w:val="10"/>
    <w:qFormat/>
    <w:rsid w:val="00BB73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73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73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73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73BD"/>
    <w:pPr>
      <w:spacing w:before="160"/>
      <w:jc w:val="center"/>
    </w:pPr>
    <w:rPr>
      <w:i/>
      <w:iCs/>
      <w:color w:val="404040" w:themeColor="text1" w:themeTint="BF"/>
    </w:rPr>
  </w:style>
  <w:style w:type="character" w:customStyle="1" w:styleId="QuoteChar">
    <w:name w:val="Quote Char"/>
    <w:basedOn w:val="DefaultParagraphFont"/>
    <w:link w:val="Quote"/>
    <w:uiPriority w:val="29"/>
    <w:rsid w:val="00BB73BD"/>
    <w:rPr>
      <w:i/>
      <w:iCs/>
      <w:color w:val="404040" w:themeColor="text1" w:themeTint="BF"/>
    </w:rPr>
  </w:style>
  <w:style w:type="paragraph" w:styleId="ListParagraph">
    <w:name w:val="List Paragraph"/>
    <w:basedOn w:val="Normal"/>
    <w:uiPriority w:val="34"/>
    <w:qFormat/>
    <w:rsid w:val="00BB73BD"/>
    <w:pPr>
      <w:ind w:left="720"/>
      <w:contextualSpacing/>
    </w:pPr>
  </w:style>
  <w:style w:type="character" w:styleId="IntenseEmphasis">
    <w:name w:val="Intense Emphasis"/>
    <w:basedOn w:val="DefaultParagraphFont"/>
    <w:uiPriority w:val="21"/>
    <w:qFormat/>
    <w:rsid w:val="00BB73BD"/>
    <w:rPr>
      <w:i/>
      <w:iCs/>
      <w:color w:val="0F4761" w:themeColor="accent1" w:themeShade="BF"/>
    </w:rPr>
  </w:style>
  <w:style w:type="paragraph" w:styleId="IntenseQuote">
    <w:name w:val="Intense Quote"/>
    <w:basedOn w:val="Normal"/>
    <w:next w:val="Normal"/>
    <w:link w:val="IntenseQuoteChar"/>
    <w:uiPriority w:val="30"/>
    <w:qFormat/>
    <w:rsid w:val="00BB73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B73BD"/>
    <w:rPr>
      <w:i/>
      <w:iCs/>
      <w:color w:val="0F4761" w:themeColor="accent1" w:themeShade="BF"/>
    </w:rPr>
  </w:style>
  <w:style w:type="character" w:styleId="IntenseReference">
    <w:name w:val="Intense Reference"/>
    <w:basedOn w:val="DefaultParagraphFont"/>
    <w:uiPriority w:val="32"/>
    <w:qFormat/>
    <w:rsid w:val="00BB73B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312</Words>
  <Characters>1785</Characters>
  <Application>Microsoft Office Word</Application>
  <DocSecurity>0</DocSecurity>
  <Lines>14</Lines>
  <Paragraphs>4</Paragraphs>
  <ScaleCrop>false</ScaleCrop>
  <Company/>
  <LinksUpToDate>false</LinksUpToDate>
  <CharactersWithSpaces>2093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Eddie McGinnis</dc:creator>
  <cp:keywords/>
  <dc:description/>
  <cp:lastModifiedBy>Eddie McGinnis</cp:lastModifiedBy>
  <cp:revision>1</cp:revision>
  <dcterms:created xsi:type="dcterms:W3CDTF">2025-08-11T22:59:00Z</dcterms:created>
  <dcterms:modified xsi:type="dcterms:W3CDTF">2025-08-11T23:03:00Z</dcterms:modified>
</cp:coreProperties>
</file>